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82B8D" w:rsidRDefault="00C8756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9BE496" wp14:editId="639D3A9D">
                <wp:simplePos x="0" y="0"/>
                <wp:positionH relativeFrom="column">
                  <wp:posOffset>215265</wp:posOffset>
                </wp:positionH>
                <wp:positionV relativeFrom="paragraph">
                  <wp:posOffset>3912235</wp:posOffset>
                </wp:positionV>
                <wp:extent cx="4600575" cy="409575"/>
                <wp:effectExtent l="0" t="0" r="9525" b="952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3E6" w:rsidRPr="00C8756C" w:rsidRDefault="002973E6" w:rsidP="00CC1B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8756C">
                              <w:rPr>
                                <w:b/>
                                <w:sz w:val="20"/>
                                <w:szCs w:val="20"/>
                              </w:rPr>
                              <w:t>Luis Artur Leite</w:t>
                            </w:r>
                          </w:p>
                          <w:p w:rsidR="002973E6" w:rsidRPr="00C8756C" w:rsidRDefault="002973E6" w:rsidP="00CC1B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8756C">
                              <w:rPr>
                                <w:sz w:val="20"/>
                                <w:szCs w:val="20"/>
                              </w:rPr>
                              <w:t>Pregoeiro</w:t>
                            </w:r>
                          </w:p>
                          <w:p w:rsidR="002973E6" w:rsidRPr="003E18EF" w:rsidRDefault="002973E6" w:rsidP="0005421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.95pt;margin-top:308.05pt;width:362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SZJAIAACgEAAAOAAAAZHJzL2Uyb0RvYy54bWysU8Fu2zAMvQ/YPwi6L3aCpG2MOEWXLsOA&#10;rhvQ7gNoSY6FyaInKbGzrx8lp2m23Yb5IJAm+fT4SK1uh9awg3Jeoy35dJJzpqxAqe2u5N+et+9u&#10;OPMBrASDVpX8qDy/Xb99s+q7Qs2wQSOVYwRifdF3JW9C6Ios86JRLfgJdspSsEbXQiDX7TLpoCf0&#10;1mSzPL/KenSycyiU9/T3fgzydcKvayXCl7r2KjBTcuIW0unSWcUzW6+g2DnoGi1ONOAfWLSgLV16&#10;hrqHAGzv9F9QrRYOPdZhIrDNsK61UKkH6maa/9HNUwOdSr2QOL47y+T/H6x4PHx1TMuSLziz0NKI&#10;NqAHYFKxZzUEZLOoUd/5glKfOkoOw3scaNapX989oPjumcVNA3an7pzDvlEgieM0VmYXpSOOjyBV&#10;/xklXQb7gAloqF0bBSRJGKHTrI7n+RAPJujn/CrPF9dEVFBsni+jHa+A4qW6cz58VNiyaJTc0fwT&#10;OhwefBhTX1LiZR6NllttTHLcrtoYxw5Au7JN3wn9tzRjWV/y5WK2SMgWYz1BQ9HqQLtsdFvymzx+&#10;sRyKqMYHK5MdQJvRJtLGnuSJiozahKEa0jSSdlG6CuWR9HI4ri49NTIadD8562ltS+5/7MEpzswn&#10;S5ovp/N53PPkzBfXM3LcZaS6jIAVBFXywNlobkJ6G5G2xTuaTa2TbK9MTpRpHZPwp6cT9/3ST1mv&#10;D3z9CwAA//8DAFBLAwQUAAYACAAAACEA0/mFnt8AAAAKAQAADwAAAGRycy9kb3ducmV2LnhtbEyP&#10;wU6DQBCG7ya+w2ZMvBi7YNuFUpZGTTReW/sAC0yBlJ0l7LbQt3c86XFmvvzz/flutr244ug7Rxri&#10;RQQCqXJ1R42G4/fHcwrCB0O16R2hhht62BX3d7nJajfRHq+H0AgOIZ8ZDW0IQyalr1q0xi/cgMS3&#10;kxutCTyOjaxHM3G47eVLFClpTUf8oTUDvrdYnQ8Xq+H0NT2tN1P5GY7JfqXeTJeU7qb148P8ugUR&#10;cA5/MPzqszoU7FS6C9Ve9BqWyw2TGlSsYhAMJOt0BaLkTRopkEUu/1cofgAAAP//AwBQSwECLQAU&#10;AAYACAAAACEAtoM4kv4AAADhAQAAEwAAAAAAAAAAAAAAAAAAAAAAW0NvbnRlbnRfVHlwZXNdLnht&#10;bFBLAQItABQABgAIAAAAIQA4/SH/1gAAAJQBAAALAAAAAAAAAAAAAAAAAC8BAABfcmVscy8ucmVs&#10;c1BLAQItABQABgAIAAAAIQC6bGSZJAIAACgEAAAOAAAAAAAAAAAAAAAAAC4CAABkcnMvZTJvRG9j&#10;LnhtbFBLAQItABQABgAIAAAAIQDT+YWe3wAAAAoBAAAPAAAAAAAAAAAAAAAAAH4EAABkcnMvZG93&#10;bnJldi54bWxQSwUGAAAAAAQABADzAAAAigUAAAAA&#10;" stroked="f">
                <v:textbox>
                  <w:txbxContent>
                    <w:p w:rsidR="002973E6" w:rsidRPr="00C8756C" w:rsidRDefault="002973E6" w:rsidP="00CC1B4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8756C">
                        <w:rPr>
                          <w:b/>
                          <w:sz w:val="20"/>
                          <w:szCs w:val="20"/>
                        </w:rPr>
                        <w:t>Luis Artur Leite</w:t>
                      </w:r>
                    </w:p>
                    <w:p w:rsidR="002973E6" w:rsidRPr="00C8756C" w:rsidRDefault="002973E6" w:rsidP="00CC1B4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8756C">
                        <w:rPr>
                          <w:sz w:val="20"/>
                          <w:szCs w:val="20"/>
                        </w:rPr>
                        <w:t>Pregoeiro</w:t>
                      </w:r>
                    </w:p>
                    <w:p w:rsidR="002973E6" w:rsidRPr="003E18EF" w:rsidRDefault="002973E6" w:rsidP="0005421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78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B84E" wp14:editId="15E06553">
                <wp:simplePos x="0" y="0"/>
                <wp:positionH relativeFrom="column">
                  <wp:posOffset>139065</wp:posOffset>
                </wp:positionH>
                <wp:positionV relativeFrom="paragraph">
                  <wp:posOffset>1233805</wp:posOffset>
                </wp:positionV>
                <wp:extent cx="4943475" cy="2724150"/>
                <wp:effectExtent l="0" t="0" r="9525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F20" w:rsidRPr="00415FE3" w:rsidRDefault="002973E6" w:rsidP="003E18EF">
                            <w:pPr>
                              <w:spacing w:after="0" w:line="240" w:lineRule="auto"/>
                              <w:ind w:right="153"/>
                              <w:jc w:val="both"/>
                              <w:rPr>
                                <w:rFonts w:cs="Arial"/>
                              </w:rPr>
                            </w:pPr>
                            <w:r w:rsidRPr="00656F20">
                              <w:rPr>
                                <w:rFonts w:cs="Arial"/>
                                <w:b/>
                              </w:rPr>
                              <w:t>Objeto:</w:t>
                            </w:r>
                            <w:r w:rsidRPr="00656F20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C8756C" w:rsidRPr="008E635D">
                              <w:rPr>
                                <w:rFonts w:cs="Arial"/>
                              </w:rPr>
                              <w:t xml:space="preserve">Contratação de empresa para prestação de serviços técnicos especializados de Recrutamento e Seleção por meio de organização e execução de Processos Seletivos Internos e Processos Seletivos Públicos, </w:t>
                            </w:r>
                            <w:r w:rsidR="00C8756C" w:rsidRPr="008E635D">
                              <w:rPr>
                                <w:rFonts w:cs="Arial"/>
                                <w:b/>
                                <w:i/>
                              </w:rPr>
                              <w:t>sob demanda</w:t>
                            </w:r>
                            <w:r w:rsidR="00C8756C" w:rsidRPr="008E635D">
                              <w:rPr>
                                <w:rFonts w:cs="Arial"/>
                              </w:rPr>
                              <w:t>, com vistas à seleção de profissionais para provimento dos espaços ocupacionais de Analista Técnico (nível superior) e Trainee (nível superior), a serem contratados para o quadro funcional do SEBRAE/RO</w:t>
                            </w:r>
                            <w:r w:rsidR="00C8756C">
                              <w:rPr>
                                <w:rFonts w:cs="Arial"/>
                              </w:rPr>
                              <w:t>,</w:t>
                            </w:r>
                            <w:r w:rsidR="00C8756C" w:rsidRPr="008E635D">
                              <w:rPr>
                                <w:rFonts w:cs="Arial"/>
                                <w:snapToGrid w:val="0"/>
                              </w:rPr>
                              <w:t xml:space="preserve"> conforme especificações e quantitativos conforme Edital e Anexos</w:t>
                            </w:r>
                            <w:r w:rsidRPr="00415FE3">
                              <w:rPr>
                                <w:rFonts w:cs="Arial"/>
                              </w:rPr>
                              <w:t xml:space="preserve">. </w:t>
                            </w:r>
                            <w:r w:rsidR="003F5CCF" w:rsidRPr="00415FE3">
                              <w:rPr>
                                <w:rFonts w:cs="Arial"/>
                              </w:rPr>
                              <w:t>Para todas as referências de tempo será observado o horário de Brasília- DF</w:t>
                            </w:r>
                          </w:p>
                          <w:p w:rsidR="002973E6" w:rsidRPr="00656F20" w:rsidRDefault="002973E6" w:rsidP="002973E6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56F20">
                              <w:rPr>
                                <w:rFonts w:ascii="Arial" w:hAnsi="Arial" w:cs="Arial"/>
                              </w:rPr>
                              <w:t xml:space="preserve">Início do acolhimento das propostas: </w:t>
                            </w:r>
                            <w:r w:rsidRPr="00656F20">
                              <w:rPr>
                                <w:rFonts w:ascii="Arial" w:hAnsi="Arial" w:cs="Arial"/>
                                <w:b/>
                              </w:rPr>
                              <w:t xml:space="preserve">Dia </w:t>
                            </w:r>
                            <w:r w:rsidR="003C09AA">
                              <w:rPr>
                                <w:rFonts w:ascii="Arial" w:hAnsi="Arial" w:cs="Arial"/>
                                <w:b/>
                              </w:rPr>
                              <w:t>14</w:t>
                            </w:r>
                            <w:r w:rsidRPr="00656F20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="00C406E1">
                              <w:rPr>
                                <w:rFonts w:ascii="Arial" w:hAnsi="Arial" w:cs="Arial"/>
                                <w:b/>
                              </w:rPr>
                              <w:t>10/</w:t>
                            </w:r>
                            <w:r w:rsidRPr="00656F20">
                              <w:rPr>
                                <w:rFonts w:ascii="Arial" w:hAnsi="Arial" w:cs="Arial"/>
                                <w:b/>
                              </w:rPr>
                              <w:t>2014 às 09h00</w:t>
                            </w:r>
                            <w:r w:rsidRPr="00656F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56F20" w:rsidRPr="00656F20" w:rsidRDefault="00656F20" w:rsidP="00656F2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1"/>
                                <w:tab w:val="num" w:pos="141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 w:rsidRPr="00656F20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Abertura das propostas: </w:t>
                            </w:r>
                            <w:r w:rsidR="001B775D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Dia</w:t>
                            </w:r>
                            <w:r w:rsidR="00C406E1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3C09AA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27</w:t>
                            </w:r>
                            <w:r w:rsidRPr="00656F20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/10/2014 às 09h30</w:t>
                            </w:r>
                          </w:p>
                          <w:p w:rsidR="00CC1783" w:rsidRPr="00C8756C" w:rsidRDefault="002973E6" w:rsidP="00415FE3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56F20">
                              <w:rPr>
                                <w:rFonts w:ascii="Arial" w:hAnsi="Arial" w:cs="Arial"/>
                              </w:rPr>
                              <w:t>Início da disputa de preços:</w:t>
                            </w:r>
                            <w:r w:rsidR="001B775D">
                              <w:rPr>
                                <w:rFonts w:ascii="Arial" w:hAnsi="Arial" w:cs="Arial"/>
                                <w:b/>
                              </w:rPr>
                              <w:t xml:space="preserve"> Dia </w:t>
                            </w:r>
                            <w:r w:rsidR="00C406E1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3C09AA"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  <w:r w:rsidRPr="00656F20">
                              <w:rPr>
                                <w:rFonts w:ascii="Arial" w:hAnsi="Arial" w:cs="Arial"/>
                                <w:b/>
                              </w:rPr>
                              <w:t>/10/2014 às 10h00</w:t>
                            </w:r>
                          </w:p>
                          <w:p w:rsidR="003F5CCF" w:rsidRPr="004D4DA6" w:rsidRDefault="003F5CCF" w:rsidP="003F5CCF">
                            <w:pPr>
                              <w:spacing w:after="120" w:line="240" w:lineRule="auto"/>
                              <w:ind w:left="153" w:right="153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C1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 Edital estará disponível nos sites</w:t>
                            </w:r>
                            <w:r w:rsidRPr="00656F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6" w:history="1">
                              <w:r w:rsidRPr="004D4DA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auto"/>
                                </w:rPr>
                                <w:t>www.sebrae.com.br/canaldofornecedor</w:t>
                              </w:r>
                            </w:hyperlink>
                          </w:p>
                          <w:p w:rsidR="003F5CCF" w:rsidRDefault="00955FFB" w:rsidP="003F5CCF">
                            <w:pPr>
                              <w:spacing w:after="120" w:line="240" w:lineRule="auto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auto"/>
                              </w:rPr>
                            </w:pPr>
                            <w:hyperlink r:id="rId7" w:history="1">
                              <w:r w:rsidR="003F5CCF" w:rsidRPr="004D4DA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auto"/>
                                </w:rPr>
                                <w:t>www.licitacoes-e.com.br</w:t>
                              </w:r>
                            </w:hyperlink>
                          </w:p>
                          <w:p w:rsidR="00CC1783" w:rsidRPr="00CC1783" w:rsidRDefault="00CC1783" w:rsidP="00CC1783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C1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Porto </w:t>
                            </w:r>
                            <w:r w:rsidRPr="003C0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Velho </w:t>
                            </w:r>
                            <w:r w:rsidR="003C09AA" w:rsidRPr="003C0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Pr="003C0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3C0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outubro</w:t>
                            </w:r>
                            <w:r w:rsidRPr="003C09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Pr="00CC1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2014</w:t>
                            </w:r>
                          </w:p>
                          <w:p w:rsidR="00CC1783" w:rsidRPr="004D4DA6" w:rsidRDefault="00CC1783" w:rsidP="003F5CCF">
                            <w:pPr>
                              <w:spacing w:after="120" w:line="240" w:lineRule="auto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6571A" w:rsidRDefault="00E6571A" w:rsidP="00656F20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973E6" w:rsidRPr="00656F20" w:rsidRDefault="002973E6" w:rsidP="00656F20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56F20">
                              <w:rPr>
                                <w:rFonts w:ascii="Arial" w:hAnsi="Arial" w:cs="Arial"/>
                              </w:rPr>
                              <w:t xml:space="preserve">Porto Velho </w:t>
                            </w:r>
                            <w:r w:rsidR="001B775D">
                              <w:rPr>
                                <w:rFonts w:ascii="Arial" w:hAnsi="Arial" w:cs="Arial"/>
                              </w:rPr>
                              <w:t>25</w:t>
                            </w:r>
                            <w:r w:rsidRPr="00656F20">
                              <w:rPr>
                                <w:rFonts w:ascii="Arial" w:hAnsi="Arial" w:cs="Arial"/>
                              </w:rPr>
                              <w:t xml:space="preserve"> de setembro de 2014</w:t>
                            </w:r>
                          </w:p>
                          <w:p w:rsidR="002973E6" w:rsidRPr="00294BB1" w:rsidRDefault="002973E6" w:rsidP="00294BB1">
                            <w:pPr>
                              <w:spacing w:line="255" w:lineRule="auto"/>
                              <w:ind w:left="151" w:right="15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973E6" w:rsidRPr="008B5806" w:rsidRDefault="002973E6" w:rsidP="008B5806">
                            <w:pPr>
                              <w:ind w:left="1156" w:right="114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973E6" w:rsidRPr="00D63D9E" w:rsidRDefault="002973E6" w:rsidP="008B5806">
                            <w:pPr>
                              <w:spacing w:line="255" w:lineRule="auto"/>
                              <w:ind w:left="1650" w:right="1116"/>
                              <w:rPr>
                                <w:rFonts w:ascii="Arial" w:eastAsia="Arial" w:hAnsi="Arial" w:cs="Arial"/>
                                <w:color w:val="363435"/>
                                <w:spacing w:val="-2"/>
                                <w:w w:val="86"/>
                                <w:sz w:val="17"/>
                                <w:szCs w:val="17"/>
                              </w:rPr>
                            </w:pPr>
                            <w:r w:rsidRPr="00D63D9E">
                              <w:rPr>
                                <w:rFonts w:ascii="Arial" w:eastAsia="Arial" w:hAnsi="Arial" w:cs="Arial"/>
                                <w:color w:val="363435"/>
                                <w:spacing w:val="-2"/>
                                <w:w w:val="80"/>
                                <w:sz w:val="17"/>
                                <w:szCs w:val="17"/>
                              </w:rPr>
                              <w:t>Porto Velho-RO</w:t>
                            </w:r>
                            <w:r w:rsidRPr="00D63D9E">
                              <w:rPr>
                                <w:rFonts w:ascii="Arial" w:eastAsia="Arial" w:hAnsi="Arial" w:cs="Arial"/>
                                <w:color w:val="363435"/>
                                <w:w w:val="80"/>
                                <w:sz w:val="17"/>
                                <w:szCs w:val="17"/>
                              </w:rPr>
                              <w:t>,</w:t>
                            </w:r>
                            <w:r w:rsidRPr="00D63D9E">
                              <w:rPr>
                                <w:rFonts w:ascii="Arial" w:eastAsia="Arial" w:hAnsi="Arial" w:cs="Arial"/>
                                <w:color w:val="363435"/>
                                <w:spacing w:val="-3"/>
                                <w:w w:val="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63D9E">
                              <w:rPr>
                                <w:rFonts w:ascii="Arial" w:eastAsia="Arial" w:hAnsi="Arial" w:cs="Arial"/>
                                <w:color w:val="363435"/>
                                <w:spacing w:val="-2"/>
                                <w:w w:val="80"/>
                                <w:sz w:val="17"/>
                                <w:szCs w:val="17"/>
                              </w:rPr>
                              <w:t>10</w:t>
                            </w:r>
                            <w:r w:rsidRPr="00D63D9E">
                              <w:rPr>
                                <w:rFonts w:ascii="Arial" w:eastAsia="Arial" w:hAnsi="Arial" w:cs="Arial"/>
                                <w:color w:val="363435"/>
                                <w:spacing w:val="11"/>
                                <w:w w:val="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63D9E">
                              <w:rPr>
                                <w:rFonts w:ascii="Arial" w:eastAsia="Arial" w:hAnsi="Arial" w:cs="Arial"/>
                                <w:color w:val="363435"/>
                                <w:spacing w:val="-2"/>
                                <w:w w:val="80"/>
                                <w:sz w:val="17"/>
                                <w:szCs w:val="17"/>
                              </w:rPr>
                              <w:t>d</w:t>
                            </w:r>
                            <w:r w:rsidRPr="00D63D9E">
                              <w:rPr>
                                <w:rFonts w:ascii="Arial" w:eastAsia="Arial" w:hAnsi="Arial" w:cs="Arial"/>
                                <w:color w:val="363435"/>
                                <w:w w:val="80"/>
                                <w:sz w:val="17"/>
                                <w:szCs w:val="17"/>
                              </w:rPr>
                              <w:t>e</w:t>
                            </w:r>
                            <w:r w:rsidRPr="00D63D9E">
                              <w:rPr>
                                <w:rFonts w:ascii="Arial" w:eastAsia="Arial" w:hAnsi="Arial" w:cs="Arial"/>
                                <w:color w:val="363435"/>
                                <w:spacing w:val="1"/>
                                <w:w w:val="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63D9E">
                              <w:rPr>
                                <w:rFonts w:ascii="Arial" w:eastAsia="Arial" w:hAnsi="Arial" w:cs="Arial"/>
                                <w:color w:val="363435"/>
                                <w:spacing w:val="-2"/>
                                <w:w w:val="80"/>
                                <w:sz w:val="17"/>
                                <w:szCs w:val="17"/>
                              </w:rPr>
                              <w:t>julh</w:t>
                            </w:r>
                            <w:r w:rsidRPr="00D63D9E">
                              <w:rPr>
                                <w:rFonts w:ascii="Arial" w:eastAsia="Arial" w:hAnsi="Arial" w:cs="Arial"/>
                                <w:color w:val="363435"/>
                                <w:w w:val="80"/>
                                <w:sz w:val="17"/>
                                <w:szCs w:val="17"/>
                              </w:rPr>
                              <w:t>o</w:t>
                            </w:r>
                            <w:r w:rsidRPr="00D63D9E">
                              <w:rPr>
                                <w:rFonts w:ascii="Arial" w:eastAsia="Arial" w:hAnsi="Arial" w:cs="Arial"/>
                                <w:color w:val="363435"/>
                                <w:spacing w:val="13"/>
                                <w:w w:val="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63D9E">
                              <w:rPr>
                                <w:rFonts w:ascii="Arial" w:eastAsia="Arial" w:hAnsi="Arial" w:cs="Arial"/>
                                <w:color w:val="363435"/>
                                <w:spacing w:val="-2"/>
                                <w:w w:val="80"/>
                                <w:sz w:val="17"/>
                                <w:szCs w:val="17"/>
                              </w:rPr>
                              <w:t>d</w:t>
                            </w:r>
                            <w:r w:rsidRPr="00D63D9E">
                              <w:rPr>
                                <w:rFonts w:ascii="Arial" w:eastAsia="Arial" w:hAnsi="Arial" w:cs="Arial"/>
                                <w:color w:val="363435"/>
                                <w:w w:val="80"/>
                                <w:sz w:val="17"/>
                                <w:szCs w:val="17"/>
                              </w:rPr>
                              <w:t>e</w:t>
                            </w:r>
                            <w:r w:rsidRPr="00D63D9E">
                              <w:rPr>
                                <w:rFonts w:ascii="Arial" w:eastAsia="Arial" w:hAnsi="Arial" w:cs="Arial"/>
                                <w:color w:val="363435"/>
                                <w:spacing w:val="1"/>
                                <w:w w:val="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63D9E">
                              <w:rPr>
                                <w:rFonts w:ascii="Arial" w:eastAsia="Arial" w:hAnsi="Arial" w:cs="Arial"/>
                                <w:color w:val="363435"/>
                                <w:spacing w:val="-2"/>
                                <w:w w:val="86"/>
                                <w:sz w:val="17"/>
                                <w:szCs w:val="17"/>
                              </w:rPr>
                              <w:t>2014.</w:t>
                            </w:r>
                          </w:p>
                          <w:p w:rsidR="002973E6" w:rsidRPr="00D63D9E" w:rsidRDefault="002973E6" w:rsidP="008B5806">
                            <w:pPr>
                              <w:spacing w:line="255" w:lineRule="auto"/>
                              <w:ind w:left="1650" w:right="1329"/>
                              <w:rPr>
                                <w:rFonts w:ascii="Arial" w:eastAsia="Arial" w:hAnsi="Arial" w:cs="Arial"/>
                                <w:color w:val="363435"/>
                                <w:spacing w:val="-2"/>
                                <w:w w:val="86"/>
                                <w:sz w:val="17"/>
                                <w:szCs w:val="17"/>
                              </w:rPr>
                            </w:pPr>
                          </w:p>
                          <w:p w:rsidR="002973E6" w:rsidRPr="00D63D9E" w:rsidRDefault="002973E6" w:rsidP="008B5806">
                            <w:pPr>
                              <w:spacing w:line="255" w:lineRule="auto"/>
                              <w:ind w:left="1650" w:right="1329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363435"/>
                                <w:w w:val="76"/>
                                <w:sz w:val="17"/>
                                <w:szCs w:val="17"/>
                              </w:rPr>
                            </w:pPr>
                            <w:r w:rsidRPr="00D63D9E">
                              <w:rPr>
                                <w:rFonts w:ascii="Arial" w:eastAsia="Arial" w:hAnsi="Arial" w:cs="Arial"/>
                                <w:b/>
                                <w:color w:val="363435"/>
                                <w:spacing w:val="-2"/>
                                <w:w w:val="76"/>
                                <w:sz w:val="17"/>
                                <w:szCs w:val="17"/>
                              </w:rPr>
                              <w:t>LUIS ARTUR LEITE</w:t>
                            </w:r>
                          </w:p>
                          <w:p w:rsidR="002973E6" w:rsidRPr="00151A4E" w:rsidRDefault="002973E6" w:rsidP="008B5806">
                            <w:pPr>
                              <w:spacing w:line="255" w:lineRule="auto"/>
                              <w:ind w:left="1650" w:right="132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63435"/>
                                <w:spacing w:val="-2"/>
                                <w:w w:val="81"/>
                                <w:sz w:val="18"/>
                                <w:szCs w:val="18"/>
                              </w:rPr>
                              <w:t>Pregoeiro</w:t>
                            </w:r>
                          </w:p>
                          <w:p w:rsidR="002973E6" w:rsidRPr="0005421B" w:rsidRDefault="002973E6" w:rsidP="000542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.95pt;margin-top:97.15pt;width:389.25pt;height:21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NdKAIAACkEAAAOAAAAZHJzL2Uyb0RvYy54bWysU8tu2zAQvBfoPxC817IVuYkFy0Hq1EWB&#10;9AEk/YA1RVlESa5K0pbcr++SchwjvRXVgeBql8PZ2eHydjCaHaTzCm3FZ5MpZ9IKrJXdVfzH0+bd&#10;DWc+gK1Bo5UVP0rPb1dv3yz7rpQ5tqhr6RiBWF/2XcXbELoyy7xopQE/wU5aSjboDAQK3S6rHfSE&#10;bnSWT6fvsx5d3TkU0nv6ez8m+SrhN40U4VvTeBmYrjhxC2l1ad3GNVstodw56FolTjTgH1gYUJYu&#10;PUPdQwC2d+ovKKOEQ49NmAg0GTaNEjL1QN3Mpq+6eWyhk6kXEsd3Z5n8/4MVXw/fHVN1xa84s2Bo&#10;RGtQA7Basic5BGR51KjvfEmljx0Vh+EDDjTr1K/vHlD89MziugW7k3fOYd9KqInjLJ7MLo6OOD6C&#10;bPsvWNNlsA+YgIbGmSggScIInWZ1PM+HeDBBP4tFcVVczzkTlMuv82I2TxPMoHw+3jkfPkk0LG4q&#10;7sgACR4ODz5EOlA+l8TbPGpVb5TWKXC77Vo7dgAyyyZ9qYNXZdqyvuKLeT5PyBbj+eQjowKZWStT&#10;8Ztp/EZ7RTk+2jqVBFB63BMTbU/6RElGccKwHdI4knhRuy3WRxLM4ehdemu0adH95qwn31bc/9qD&#10;k5zpz5ZEX8yKIho9BcX8OqfAXWa2lxmwgqAqHjgbt+uQHkeUw+IdDadRSbYXJifK5Mek5untRMNf&#10;xqnq5YWv/gAAAP//AwBQSwMEFAAGAAgAAAAhAK3Mc+TfAAAACgEAAA8AAABkcnMvZG93bnJldi54&#10;bWxMj8FOg0AQhu8mvsNmTLwYuxSQFmRp1ETjtbUPsLBTILKzhN0W+vaOJz3OzJd/vr/cLXYQF5x8&#10;70jBehWBQGqc6alVcPx6f9yC8EGT0YMjVHBFD7vq9qbUhXEz7fFyCK3gEPKFVtCFMBZS+qZDq/3K&#10;jUh8O7nJ6sDj1Eoz6ZnD7SDjKMqk1T3xh06P+NZh8304WwWnz/nhKZ/rj3Dc7NPsVfeb2l2Vur9b&#10;Xp5BBFzCHwy/+qwOFTvV7kzGi0FBvM6Z5H2eJiAY2EZRCqJWkMVJArIq5f8K1Q8AAAD//wMAUEsB&#10;Ai0AFAAGAAgAAAAhALaDOJL+AAAA4QEAABMAAAAAAAAAAAAAAAAAAAAAAFtDb250ZW50X1R5cGVz&#10;XS54bWxQSwECLQAUAAYACAAAACEAOP0h/9YAAACUAQAACwAAAAAAAAAAAAAAAAAvAQAAX3JlbHMv&#10;LnJlbHNQSwECLQAUAAYACAAAACEA3f0jXSgCAAApBAAADgAAAAAAAAAAAAAAAAAuAgAAZHJzL2Uy&#10;b0RvYy54bWxQSwECLQAUAAYACAAAACEArcxz5N8AAAAKAQAADwAAAAAAAAAAAAAAAACCBAAAZHJz&#10;L2Rvd25yZXYueG1sUEsFBgAAAAAEAAQA8wAAAI4FAAAAAA==&#10;" stroked="f">
                <v:textbox>
                  <w:txbxContent>
                    <w:p w:rsidR="00656F20" w:rsidRPr="00415FE3" w:rsidRDefault="002973E6" w:rsidP="003E18EF">
                      <w:pPr>
                        <w:spacing w:after="0" w:line="240" w:lineRule="auto"/>
                        <w:ind w:right="153"/>
                        <w:jc w:val="both"/>
                        <w:rPr>
                          <w:rFonts w:cs="Arial"/>
                        </w:rPr>
                      </w:pPr>
                      <w:r w:rsidRPr="00656F20">
                        <w:rPr>
                          <w:rFonts w:cs="Arial"/>
                          <w:b/>
                        </w:rPr>
                        <w:t>Objeto:</w:t>
                      </w:r>
                      <w:r w:rsidRPr="00656F20">
                        <w:rPr>
                          <w:rFonts w:cs="Arial"/>
                        </w:rPr>
                        <w:t xml:space="preserve"> </w:t>
                      </w:r>
                      <w:r w:rsidR="00C8756C" w:rsidRPr="008E635D">
                        <w:rPr>
                          <w:rFonts w:cs="Arial"/>
                        </w:rPr>
                        <w:t xml:space="preserve">Contratação de empresa para prestação de serviços técnicos especializados de Recrutamento e Seleção por meio de organização e execução de Processos Seletivos Internos e Processos Seletivos Públicos, </w:t>
                      </w:r>
                      <w:proofErr w:type="gramStart"/>
                      <w:r w:rsidR="00C8756C" w:rsidRPr="008E635D">
                        <w:rPr>
                          <w:rFonts w:cs="Arial"/>
                          <w:b/>
                          <w:i/>
                        </w:rPr>
                        <w:t>sob demanda</w:t>
                      </w:r>
                      <w:proofErr w:type="gramEnd"/>
                      <w:r w:rsidR="00C8756C" w:rsidRPr="008E635D">
                        <w:rPr>
                          <w:rFonts w:cs="Arial"/>
                        </w:rPr>
                        <w:t>, com vistas à seleção de profissionais para provimento dos espaços ocupacionais de Analista Técnico (nível superior) e Trainee (nível superior), a serem contratados para o quadro funcional do SEBRAE/RO</w:t>
                      </w:r>
                      <w:r w:rsidR="00C8756C">
                        <w:rPr>
                          <w:rFonts w:cs="Arial"/>
                        </w:rPr>
                        <w:t>,</w:t>
                      </w:r>
                      <w:r w:rsidR="00C8756C" w:rsidRPr="008E635D">
                        <w:rPr>
                          <w:rFonts w:cs="Arial"/>
                          <w:snapToGrid w:val="0"/>
                        </w:rPr>
                        <w:t xml:space="preserve"> conforme especificações e quantitativos conforme Edital e Anexos</w:t>
                      </w:r>
                      <w:r w:rsidRPr="00415FE3">
                        <w:rPr>
                          <w:rFonts w:cs="Arial"/>
                        </w:rPr>
                        <w:t xml:space="preserve">. </w:t>
                      </w:r>
                      <w:r w:rsidR="003F5CCF" w:rsidRPr="00415FE3">
                        <w:rPr>
                          <w:rFonts w:cs="Arial"/>
                        </w:rPr>
                        <w:t>Para todas as referências de tempo será observado o horário de Brasília- DF</w:t>
                      </w:r>
                    </w:p>
                    <w:p w:rsidR="002973E6" w:rsidRPr="00656F20" w:rsidRDefault="002973E6" w:rsidP="002973E6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tabs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56F20">
                        <w:rPr>
                          <w:rFonts w:ascii="Arial" w:hAnsi="Arial" w:cs="Arial"/>
                        </w:rPr>
                        <w:t xml:space="preserve">Início do acolhimento das propostas: </w:t>
                      </w:r>
                      <w:r w:rsidRPr="00656F20">
                        <w:rPr>
                          <w:rFonts w:ascii="Arial" w:hAnsi="Arial" w:cs="Arial"/>
                          <w:b/>
                        </w:rPr>
                        <w:t xml:space="preserve">Dia </w:t>
                      </w:r>
                      <w:r w:rsidR="003C09AA">
                        <w:rPr>
                          <w:rFonts w:ascii="Arial" w:hAnsi="Arial" w:cs="Arial"/>
                          <w:b/>
                        </w:rPr>
                        <w:t>14</w:t>
                      </w:r>
                      <w:r w:rsidRPr="00656F20"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="00C406E1">
                        <w:rPr>
                          <w:rFonts w:ascii="Arial" w:hAnsi="Arial" w:cs="Arial"/>
                          <w:b/>
                        </w:rPr>
                        <w:t>10/</w:t>
                      </w:r>
                      <w:r w:rsidRPr="00656F20">
                        <w:rPr>
                          <w:rFonts w:ascii="Arial" w:hAnsi="Arial" w:cs="Arial"/>
                          <w:b/>
                        </w:rPr>
                        <w:t>2014 às 09h00</w:t>
                      </w:r>
                      <w:r w:rsidRPr="00656F2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56F20" w:rsidRPr="00656F20" w:rsidRDefault="00656F20" w:rsidP="00656F2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51"/>
                          <w:tab w:val="num" w:pos="141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 w:rsidRPr="00656F20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Abertura das propostas: </w:t>
                      </w:r>
                      <w:r w:rsidR="001B775D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Dia</w:t>
                      </w:r>
                      <w:r w:rsidR="00C406E1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 xml:space="preserve"> </w:t>
                      </w:r>
                      <w:r w:rsidR="003C09AA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27</w:t>
                      </w:r>
                      <w:r w:rsidRPr="00656F20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/10/2014 às 09h30</w:t>
                      </w:r>
                    </w:p>
                    <w:p w:rsidR="00CC1783" w:rsidRPr="00C8756C" w:rsidRDefault="002973E6" w:rsidP="00415FE3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tabs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56F20">
                        <w:rPr>
                          <w:rFonts w:ascii="Arial" w:hAnsi="Arial" w:cs="Arial"/>
                        </w:rPr>
                        <w:t>Início da disputa de preços:</w:t>
                      </w:r>
                      <w:r w:rsidR="001B775D">
                        <w:rPr>
                          <w:rFonts w:ascii="Arial" w:hAnsi="Arial" w:cs="Arial"/>
                          <w:b/>
                        </w:rPr>
                        <w:t xml:space="preserve"> Dia </w:t>
                      </w:r>
                      <w:r w:rsidR="00C406E1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3C09AA">
                        <w:rPr>
                          <w:rFonts w:ascii="Arial" w:hAnsi="Arial" w:cs="Arial"/>
                          <w:b/>
                        </w:rPr>
                        <w:t>8</w:t>
                      </w:r>
                      <w:r w:rsidRPr="00656F20">
                        <w:rPr>
                          <w:rFonts w:ascii="Arial" w:hAnsi="Arial" w:cs="Arial"/>
                          <w:b/>
                        </w:rPr>
                        <w:t>/10/2014 às 10h00</w:t>
                      </w:r>
                    </w:p>
                    <w:p w:rsidR="003F5CCF" w:rsidRPr="004D4DA6" w:rsidRDefault="003F5CCF" w:rsidP="003F5CCF">
                      <w:pPr>
                        <w:spacing w:after="120" w:line="240" w:lineRule="auto"/>
                        <w:ind w:left="153" w:right="153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C1783">
                        <w:rPr>
                          <w:rFonts w:ascii="Arial" w:hAnsi="Arial" w:cs="Arial"/>
                          <w:sz w:val="20"/>
                          <w:szCs w:val="20"/>
                        </w:rPr>
                        <w:t>O Edital estará disponível nos sites</w:t>
                      </w:r>
                      <w:r w:rsidRPr="00656F20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8" w:history="1">
                        <w:r w:rsidRPr="004D4DA6">
                          <w:rPr>
                            <w:rStyle w:val="Hyperlink"/>
                            <w:rFonts w:ascii="Arial" w:hAnsi="Arial" w:cs="Arial"/>
                            <w:b/>
                            <w:color w:val="auto"/>
                          </w:rPr>
                          <w:t>www.sebrae.com.br/canaldofornecedor</w:t>
                        </w:r>
                      </w:hyperlink>
                    </w:p>
                    <w:p w:rsidR="003F5CCF" w:rsidRDefault="003C09AA" w:rsidP="003F5CCF">
                      <w:pPr>
                        <w:spacing w:after="120" w:line="240" w:lineRule="auto"/>
                        <w:jc w:val="center"/>
                        <w:rPr>
                          <w:rStyle w:val="Hyperlink"/>
                          <w:rFonts w:ascii="Arial" w:hAnsi="Arial" w:cs="Arial"/>
                          <w:b/>
                          <w:color w:val="auto"/>
                        </w:rPr>
                      </w:pPr>
                      <w:hyperlink r:id="rId9" w:history="1">
                        <w:r w:rsidR="003F5CCF" w:rsidRPr="004D4DA6">
                          <w:rPr>
                            <w:rStyle w:val="Hyperlink"/>
                            <w:rFonts w:ascii="Arial" w:hAnsi="Arial" w:cs="Arial"/>
                            <w:b/>
                            <w:color w:val="auto"/>
                          </w:rPr>
                          <w:t>www.licitacoes-e.com.br</w:t>
                        </w:r>
                      </w:hyperlink>
                    </w:p>
                    <w:p w:rsidR="00CC1783" w:rsidRPr="00CC1783" w:rsidRDefault="00CC1783" w:rsidP="00CC1783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C17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Porto </w:t>
                      </w:r>
                      <w:r w:rsidRPr="003C0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Velho </w:t>
                      </w:r>
                      <w:r w:rsidR="003C09AA" w:rsidRPr="003C09AA"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Pr="003C0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</w:t>
                      </w:r>
                      <w:r w:rsidR="003C09AA">
                        <w:rPr>
                          <w:rFonts w:ascii="Arial" w:hAnsi="Arial" w:cs="Arial"/>
                          <w:sz w:val="20"/>
                          <w:szCs w:val="20"/>
                        </w:rPr>
                        <w:t>outubro</w:t>
                      </w:r>
                      <w:r w:rsidRPr="003C09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</w:t>
                      </w:r>
                      <w:r w:rsidRPr="00CC17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2014</w:t>
                      </w:r>
                    </w:p>
                    <w:p w:rsidR="00CC1783" w:rsidRPr="004D4DA6" w:rsidRDefault="00CC1783" w:rsidP="003F5CCF">
                      <w:pPr>
                        <w:spacing w:after="120" w:line="240" w:lineRule="auto"/>
                        <w:jc w:val="center"/>
                        <w:rPr>
                          <w:rStyle w:val="Hyperlink"/>
                          <w:rFonts w:ascii="Arial" w:hAnsi="Arial" w:cs="Arial"/>
                          <w:b/>
                        </w:rPr>
                      </w:pPr>
                    </w:p>
                    <w:p w:rsidR="00E6571A" w:rsidRDefault="00E6571A" w:rsidP="00656F20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2973E6" w:rsidRPr="00656F20" w:rsidRDefault="002973E6" w:rsidP="00656F20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56F20">
                        <w:rPr>
                          <w:rFonts w:ascii="Arial" w:hAnsi="Arial" w:cs="Arial"/>
                        </w:rPr>
                        <w:t xml:space="preserve">Porto Velho </w:t>
                      </w:r>
                      <w:r w:rsidR="001B775D">
                        <w:rPr>
                          <w:rFonts w:ascii="Arial" w:hAnsi="Arial" w:cs="Arial"/>
                        </w:rPr>
                        <w:t>25</w:t>
                      </w:r>
                      <w:r w:rsidRPr="00656F20">
                        <w:rPr>
                          <w:rFonts w:ascii="Arial" w:hAnsi="Arial" w:cs="Arial"/>
                        </w:rPr>
                        <w:t xml:space="preserve"> de setembro de 2014</w:t>
                      </w:r>
                    </w:p>
                    <w:p w:rsidR="002973E6" w:rsidRPr="00294BB1" w:rsidRDefault="002973E6" w:rsidP="00294BB1">
                      <w:pPr>
                        <w:spacing w:line="255" w:lineRule="auto"/>
                        <w:ind w:left="151" w:right="151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2973E6" w:rsidRPr="008B5806" w:rsidRDefault="002973E6" w:rsidP="008B5806">
                      <w:pPr>
                        <w:ind w:left="1156" w:right="1147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973E6" w:rsidRPr="00D63D9E" w:rsidRDefault="002973E6" w:rsidP="008B5806">
                      <w:pPr>
                        <w:spacing w:line="255" w:lineRule="auto"/>
                        <w:ind w:left="1650" w:right="1116"/>
                        <w:rPr>
                          <w:rFonts w:ascii="Arial" w:eastAsia="Arial" w:hAnsi="Arial" w:cs="Arial"/>
                          <w:color w:val="363435"/>
                          <w:spacing w:val="-2"/>
                          <w:w w:val="86"/>
                          <w:sz w:val="17"/>
                          <w:szCs w:val="17"/>
                        </w:rPr>
                      </w:pPr>
                      <w:r w:rsidRPr="00D63D9E">
                        <w:rPr>
                          <w:rFonts w:ascii="Arial" w:eastAsia="Arial" w:hAnsi="Arial" w:cs="Arial"/>
                          <w:color w:val="363435"/>
                          <w:spacing w:val="-2"/>
                          <w:w w:val="80"/>
                          <w:sz w:val="17"/>
                          <w:szCs w:val="17"/>
                        </w:rPr>
                        <w:t>Porto Velho-RO</w:t>
                      </w:r>
                      <w:r w:rsidRPr="00D63D9E">
                        <w:rPr>
                          <w:rFonts w:ascii="Arial" w:eastAsia="Arial" w:hAnsi="Arial" w:cs="Arial"/>
                          <w:color w:val="363435"/>
                          <w:w w:val="80"/>
                          <w:sz w:val="17"/>
                          <w:szCs w:val="17"/>
                        </w:rPr>
                        <w:t>,</w:t>
                      </w:r>
                      <w:r w:rsidRPr="00D63D9E">
                        <w:rPr>
                          <w:rFonts w:ascii="Arial" w:eastAsia="Arial" w:hAnsi="Arial" w:cs="Arial"/>
                          <w:color w:val="363435"/>
                          <w:spacing w:val="-3"/>
                          <w:w w:val="80"/>
                          <w:sz w:val="17"/>
                          <w:szCs w:val="17"/>
                        </w:rPr>
                        <w:t xml:space="preserve"> </w:t>
                      </w:r>
                      <w:r w:rsidRPr="00D63D9E">
                        <w:rPr>
                          <w:rFonts w:ascii="Arial" w:eastAsia="Arial" w:hAnsi="Arial" w:cs="Arial"/>
                          <w:color w:val="363435"/>
                          <w:spacing w:val="-2"/>
                          <w:w w:val="80"/>
                          <w:sz w:val="17"/>
                          <w:szCs w:val="17"/>
                        </w:rPr>
                        <w:t>10</w:t>
                      </w:r>
                      <w:r w:rsidRPr="00D63D9E">
                        <w:rPr>
                          <w:rFonts w:ascii="Arial" w:eastAsia="Arial" w:hAnsi="Arial" w:cs="Arial"/>
                          <w:color w:val="363435"/>
                          <w:spacing w:val="11"/>
                          <w:w w:val="80"/>
                          <w:sz w:val="17"/>
                          <w:szCs w:val="17"/>
                        </w:rPr>
                        <w:t xml:space="preserve"> </w:t>
                      </w:r>
                      <w:r w:rsidRPr="00D63D9E">
                        <w:rPr>
                          <w:rFonts w:ascii="Arial" w:eastAsia="Arial" w:hAnsi="Arial" w:cs="Arial"/>
                          <w:color w:val="363435"/>
                          <w:spacing w:val="-2"/>
                          <w:w w:val="80"/>
                          <w:sz w:val="17"/>
                          <w:szCs w:val="17"/>
                        </w:rPr>
                        <w:t>d</w:t>
                      </w:r>
                      <w:r w:rsidRPr="00D63D9E">
                        <w:rPr>
                          <w:rFonts w:ascii="Arial" w:eastAsia="Arial" w:hAnsi="Arial" w:cs="Arial"/>
                          <w:color w:val="363435"/>
                          <w:w w:val="80"/>
                          <w:sz w:val="17"/>
                          <w:szCs w:val="17"/>
                        </w:rPr>
                        <w:t>e</w:t>
                      </w:r>
                      <w:r w:rsidRPr="00D63D9E">
                        <w:rPr>
                          <w:rFonts w:ascii="Arial" w:eastAsia="Arial" w:hAnsi="Arial" w:cs="Arial"/>
                          <w:color w:val="363435"/>
                          <w:spacing w:val="1"/>
                          <w:w w:val="80"/>
                          <w:sz w:val="17"/>
                          <w:szCs w:val="17"/>
                        </w:rPr>
                        <w:t xml:space="preserve"> </w:t>
                      </w:r>
                      <w:r w:rsidRPr="00D63D9E">
                        <w:rPr>
                          <w:rFonts w:ascii="Arial" w:eastAsia="Arial" w:hAnsi="Arial" w:cs="Arial"/>
                          <w:color w:val="363435"/>
                          <w:spacing w:val="-2"/>
                          <w:w w:val="80"/>
                          <w:sz w:val="17"/>
                          <w:szCs w:val="17"/>
                        </w:rPr>
                        <w:t>julh</w:t>
                      </w:r>
                      <w:r w:rsidRPr="00D63D9E">
                        <w:rPr>
                          <w:rFonts w:ascii="Arial" w:eastAsia="Arial" w:hAnsi="Arial" w:cs="Arial"/>
                          <w:color w:val="363435"/>
                          <w:w w:val="80"/>
                          <w:sz w:val="17"/>
                          <w:szCs w:val="17"/>
                        </w:rPr>
                        <w:t>o</w:t>
                      </w:r>
                      <w:r w:rsidRPr="00D63D9E">
                        <w:rPr>
                          <w:rFonts w:ascii="Arial" w:eastAsia="Arial" w:hAnsi="Arial" w:cs="Arial"/>
                          <w:color w:val="363435"/>
                          <w:spacing w:val="13"/>
                          <w:w w:val="80"/>
                          <w:sz w:val="17"/>
                          <w:szCs w:val="17"/>
                        </w:rPr>
                        <w:t xml:space="preserve"> </w:t>
                      </w:r>
                      <w:r w:rsidRPr="00D63D9E">
                        <w:rPr>
                          <w:rFonts w:ascii="Arial" w:eastAsia="Arial" w:hAnsi="Arial" w:cs="Arial"/>
                          <w:color w:val="363435"/>
                          <w:spacing w:val="-2"/>
                          <w:w w:val="80"/>
                          <w:sz w:val="17"/>
                          <w:szCs w:val="17"/>
                        </w:rPr>
                        <w:t>d</w:t>
                      </w:r>
                      <w:r w:rsidRPr="00D63D9E">
                        <w:rPr>
                          <w:rFonts w:ascii="Arial" w:eastAsia="Arial" w:hAnsi="Arial" w:cs="Arial"/>
                          <w:color w:val="363435"/>
                          <w:w w:val="80"/>
                          <w:sz w:val="17"/>
                          <w:szCs w:val="17"/>
                        </w:rPr>
                        <w:t>e</w:t>
                      </w:r>
                      <w:r w:rsidRPr="00D63D9E">
                        <w:rPr>
                          <w:rFonts w:ascii="Arial" w:eastAsia="Arial" w:hAnsi="Arial" w:cs="Arial"/>
                          <w:color w:val="363435"/>
                          <w:spacing w:val="1"/>
                          <w:w w:val="80"/>
                          <w:sz w:val="17"/>
                          <w:szCs w:val="17"/>
                        </w:rPr>
                        <w:t xml:space="preserve"> </w:t>
                      </w:r>
                      <w:r w:rsidRPr="00D63D9E">
                        <w:rPr>
                          <w:rFonts w:ascii="Arial" w:eastAsia="Arial" w:hAnsi="Arial" w:cs="Arial"/>
                          <w:color w:val="363435"/>
                          <w:spacing w:val="-2"/>
                          <w:w w:val="86"/>
                          <w:sz w:val="17"/>
                          <w:szCs w:val="17"/>
                        </w:rPr>
                        <w:t>2014.</w:t>
                      </w:r>
                    </w:p>
                    <w:p w:rsidR="002973E6" w:rsidRPr="00D63D9E" w:rsidRDefault="002973E6" w:rsidP="008B5806">
                      <w:pPr>
                        <w:spacing w:line="255" w:lineRule="auto"/>
                        <w:ind w:left="1650" w:right="1329"/>
                        <w:rPr>
                          <w:rFonts w:ascii="Arial" w:eastAsia="Arial" w:hAnsi="Arial" w:cs="Arial"/>
                          <w:color w:val="363435"/>
                          <w:spacing w:val="-2"/>
                          <w:w w:val="86"/>
                          <w:sz w:val="17"/>
                          <w:szCs w:val="17"/>
                        </w:rPr>
                      </w:pPr>
                    </w:p>
                    <w:p w:rsidR="002973E6" w:rsidRPr="00D63D9E" w:rsidRDefault="002973E6" w:rsidP="008B5806">
                      <w:pPr>
                        <w:spacing w:line="255" w:lineRule="auto"/>
                        <w:ind w:left="1650" w:right="1329"/>
                        <w:jc w:val="center"/>
                        <w:rPr>
                          <w:rFonts w:ascii="Arial" w:eastAsia="Arial" w:hAnsi="Arial" w:cs="Arial"/>
                          <w:b/>
                          <w:color w:val="363435"/>
                          <w:w w:val="76"/>
                          <w:sz w:val="17"/>
                          <w:szCs w:val="17"/>
                        </w:rPr>
                      </w:pPr>
                      <w:r w:rsidRPr="00D63D9E">
                        <w:rPr>
                          <w:rFonts w:ascii="Arial" w:eastAsia="Arial" w:hAnsi="Arial" w:cs="Arial"/>
                          <w:b/>
                          <w:color w:val="363435"/>
                          <w:spacing w:val="-2"/>
                          <w:w w:val="76"/>
                          <w:sz w:val="17"/>
                          <w:szCs w:val="17"/>
                        </w:rPr>
                        <w:t>LUIS ARTUR LEITE</w:t>
                      </w:r>
                    </w:p>
                    <w:p w:rsidR="002973E6" w:rsidRPr="00151A4E" w:rsidRDefault="002973E6" w:rsidP="008B5806">
                      <w:pPr>
                        <w:spacing w:line="255" w:lineRule="auto"/>
                        <w:ind w:left="1650" w:right="1329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363435"/>
                          <w:spacing w:val="-2"/>
                          <w:w w:val="81"/>
                          <w:sz w:val="18"/>
                          <w:szCs w:val="18"/>
                        </w:rPr>
                        <w:t>Pregoeiro</w:t>
                      </w:r>
                    </w:p>
                    <w:p w:rsidR="002973E6" w:rsidRPr="0005421B" w:rsidRDefault="002973E6" w:rsidP="0005421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F2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E6262" wp14:editId="371118CD">
                <wp:simplePos x="0" y="0"/>
                <wp:positionH relativeFrom="column">
                  <wp:posOffset>262890</wp:posOffset>
                </wp:positionH>
                <wp:positionV relativeFrom="paragraph">
                  <wp:posOffset>748030</wp:posOffset>
                </wp:positionV>
                <wp:extent cx="4552950" cy="5334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3E6" w:rsidRPr="00656F20" w:rsidRDefault="002973E6" w:rsidP="00CC1B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56F20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AVISO de LICITAÇÃO</w:t>
                            </w:r>
                          </w:p>
                          <w:p w:rsidR="002973E6" w:rsidRPr="00656F20" w:rsidRDefault="003F7043" w:rsidP="00CC1B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Pregão Eletrônico Nº 0</w:t>
                            </w:r>
                            <w:r w:rsidR="00C8756C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2973E6" w:rsidRPr="00656F20">
                              <w:rPr>
                                <w:b/>
                                <w:sz w:val="28"/>
                                <w:szCs w:val="28"/>
                              </w:rPr>
                              <w:t>/2014 SEBRAE/RO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.7pt;margin-top:58.9pt;width:358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AeJgIAACgEAAAOAAAAZHJzL2Uyb0RvYy54bWysU8tu2zAQvBfoPxC815IVq40Fy0Hq1EWB&#10;9AEk/YAVRVlEKa5K0pbcr8+SchwjvRXVgeBql8PZ2eHqZuw0O0jrFJqSz2cpZ9IIrJXZlfzn4/bd&#10;NWfOg6lBo5ElP0rHb9Zv36yGvpAZtqhraRmBGFcMfclb7/siSZxoZQduhr00lGzQduAptLuktjAQ&#10;eqeTLE3fJwPaurcopHP0925K8nXEbxop/PemcdIzXXLi5uNq41qFNVmvoNhZ6FslTjTgH1h0oAxd&#10;eoa6Aw9sb9VfUJ0SFh02fiawS7BplJCxB+pmnr7q5qGFXsZeSBzXn2Vy/w9WfDv8sEzVJc84M9DR&#10;iDagRmC1ZI9y9MiyoNHQu4JKH3oq9uNHHGnWsV/X36P45ZjBTQtmJ2+txaGVUBPHeTiZXBydcFwA&#10;qYavWNNlsPcYgcbGdkFAkoQROs3qeJ4P8WCCfi7yPFvmlBKUy6+uFmkcYALF8+neOv9ZYsfCpuSW&#10;5h/R4XDvfGADxXNJuMyhVvVWaR0Du6s22rIDkFe28YsNvCrThg0lX+ZZHpENhvPRRp3y5GWtupJf&#10;p+Gb3BXU+GTqWOJB6WlPTLQ5yRMUmbTxYzWepkH1QboK6yPpZXGyLj012rRo/3A2kG1L7n7vwUrO&#10;9BdDmi/ni0XweQwW+YeMAnuZqS4zYARBldxzNm03Pr6NIIfBW5pNo6JsL0xOlMmOUc3T0wl+v4xj&#10;1csDXz8BAAD//wMAUEsDBBQABgAIAAAAIQD7SfhM3QAAAAoBAAAPAAAAZHJzL2Rvd25yZXYueG1s&#10;TI/PToNAEMbvJr7DZky8GLvQ0ILI0qiJxmtrH2CAKRDZWcJuC317x5Me55tfvj/FbrGDutDke8cG&#10;4lUEirh2Tc+tgePX+2MGygfkBgfHZOBKHnbl7U2BeeNm3tPlEFolJuxzNNCFMOZa+7oji37lRmL5&#10;ndxkMcg5tbqZcBZzO+h1FG21xZ4locOR3jqqvw9na+D0OT9snubqIxzTfbJ9xT6t3NWY+7vl5RlU&#10;oCX8wfBbX6pDKZ0qd+bGq8FAEidCih6nMkGAdJOJUhlYR3EGuiz0/wnlDwAAAP//AwBQSwECLQAU&#10;AAYACAAAACEAtoM4kv4AAADhAQAAEwAAAAAAAAAAAAAAAAAAAAAAW0NvbnRlbnRfVHlwZXNdLnht&#10;bFBLAQItABQABgAIAAAAIQA4/SH/1gAAAJQBAAALAAAAAAAAAAAAAAAAAC8BAABfcmVscy8ucmVs&#10;c1BLAQItABQABgAIAAAAIQDdwMAeJgIAACgEAAAOAAAAAAAAAAAAAAAAAC4CAABkcnMvZTJvRG9j&#10;LnhtbFBLAQItABQABgAIAAAAIQD7SfhM3QAAAAoBAAAPAAAAAAAAAAAAAAAAAIAEAABkcnMvZG93&#10;bnJldi54bWxQSwUGAAAAAAQABADzAAAAigUAAAAA&#10;" stroked="f">
                <v:textbox>
                  <w:txbxContent>
                    <w:p w:rsidR="002973E6" w:rsidRPr="00656F20" w:rsidRDefault="002973E6" w:rsidP="00CC1B4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656F20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AVISO de LICITAÇÃO</w:t>
                      </w:r>
                    </w:p>
                    <w:p w:rsidR="002973E6" w:rsidRPr="00656F20" w:rsidRDefault="003F7043" w:rsidP="00CC1B4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Pregão Eletrônico Nº 0</w:t>
                      </w:r>
                      <w:r w:rsidR="00C8756C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2973E6" w:rsidRPr="00656F20">
                        <w:rPr>
                          <w:b/>
                          <w:sz w:val="28"/>
                          <w:szCs w:val="28"/>
                        </w:rPr>
                        <w:t>/2014 SEBRAE/RO</w:t>
                      </w:r>
                    </w:p>
                  </w:txbxContent>
                </v:textbox>
              </v:shape>
            </w:pict>
          </mc:Fallback>
        </mc:AlternateContent>
      </w:r>
      <w:r w:rsidR="0005421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329565</wp:posOffset>
                </wp:positionH>
                <wp:positionV relativeFrom="paragraph">
                  <wp:posOffset>62230</wp:posOffset>
                </wp:positionV>
                <wp:extent cx="3309620" cy="581025"/>
                <wp:effectExtent l="0" t="0" r="5080" b="952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62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3E6" w:rsidRPr="0005421B" w:rsidRDefault="002973E6" w:rsidP="0005421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5421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Serviço de Apoio às Micro e Pequenas Empresas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do Estado de</w:t>
                            </w:r>
                            <w:r w:rsidRPr="0005421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Rondônia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.95pt;margin-top:4.9pt;width:260.6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0rJwIAACoEAAAOAAAAZHJzL2Uyb0RvYy54bWysU9tu2zAMfR+wfxD0vti5tYkRp+jSZRjQ&#10;XYB2H8BIcixMFj1Jid19fSk5TbPtbZgfBMokD8nDo9VN3xh2VM5rtCUfj3LOlBUotd2X/Pvj9t2C&#10;Mx/ASjBoVcmflOc367dvVl1bqAnWaKRyjECsL7q25HUIbZFlXtSqAT/CVllyVugaCHR1+0w66Ai9&#10;Mdkkz6+yDp1sHQrlPf29G5x8nfCrSonwtaq8CsyUnHoL6XTp3MUzW6+g2Dtoay1ObcA/dNGAtlT0&#10;DHUHAdjB6b+gGi0ceqzCSGCTYVVpodIMNM04/2OahxpalWYhcnx7psn/P1jx5fjNMS1LPs2vObPQ&#10;0JI2oHtgUrFH1Qdkk8hS1/qCgh9aCg/9e+xp22li396j+OGZxU0Ndq9uncOuViCpy3HMzC5SBxwf&#10;QXbdZ5RUDA4BE1BfuSZSSKQwQqdtPZ03RH0wQT+n03x5NSGXIN98Mc4n81QCipfs1vnwUWHDolFy&#10;RwpI6HC89yF2A8VLSCzm0Wi51caki9vvNsaxI5Batuk7of8WZizrSr6cU+2YZTHmJyE1OpCajW5K&#10;vsjjF9OhiGx8sDLZAbQZbOrE2BM9kZGBm9Dv+mEfMTdSt0P5RHw5HMRLj42MGt0vzjoSbsn9zwM4&#10;xZn5ZInz5Xg2i0pPl9n8OrLlLj27Sw9YQVAlD5wN5iak1zEMdku7qXSi7bWTU8skyMTm6fFExV/e&#10;U9TrE18/AwAA//8DAFBLAwQUAAYACAAAACEAZDv94NwAAAAIAQAADwAAAGRycy9kb3ducmV2Lnht&#10;bEyP0U6DQBBF3038h82Y+GLsgpUiyNKoicbX1n7AAFMgsrOE3Rb6945P+ji5J3fOLbaLHdSZJt87&#10;NhCvIlDEtWt6bg0cvt7vn0D5gNzg4JgMXMjDtry+KjBv3Mw7Ou9Dq6SEfY4GuhDGXGtfd2TRr9xI&#10;LNnRTRaDnFOrmwlnKbeDfoiijbbYs3zocKS3jurv/ckaOH7Od0k2Vx/hkO4eN6/Yp5W7GHN7s7w8&#10;gwq0hD8YfvVFHUpxqtyJG68GA0mcCWkgkwESJ+k6BlUJF8Vr0GWh/w8ofwAAAP//AwBQSwECLQAU&#10;AAYACAAAACEAtoM4kv4AAADhAQAAEwAAAAAAAAAAAAAAAAAAAAAAW0NvbnRlbnRfVHlwZXNdLnht&#10;bFBLAQItABQABgAIAAAAIQA4/SH/1gAAAJQBAAALAAAAAAAAAAAAAAAAAC8BAABfcmVscy8ucmVs&#10;c1BLAQItABQABgAIAAAAIQAtEu0rJwIAACoEAAAOAAAAAAAAAAAAAAAAAC4CAABkcnMvZTJvRG9j&#10;LnhtbFBLAQItABQABgAIAAAAIQBkO/3g3AAAAAgBAAAPAAAAAAAAAAAAAAAAAIEEAABkcnMvZG93&#10;bnJldi54bWxQSwUGAAAAAAQABADzAAAAigUAAAAA&#10;" stroked="f">
                <v:textbox>
                  <w:txbxContent>
                    <w:p w:rsidR="002973E6" w:rsidRPr="0005421B" w:rsidRDefault="002973E6" w:rsidP="0005421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5421B">
                        <w:rPr>
                          <w:b/>
                          <w:sz w:val="28"/>
                          <w:szCs w:val="28"/>
                        </w:rPr>
                        <w:t xml:space="preserve">Serviço de Apoio às Micro e Pequenas Empresas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do Estado de</w:t>
                      </w:r>
                      <w:r w:rsidRPr="0005421B">
                        <w:rPr>
                          <w:b/>
                          <w:sz w:val="28"/>
                          <w:szCs w:val="28"/>
                        </w:rPr>
                        <w:t xml:space="preserve"> Rondônia</w:t>
                      </w:r>
                    </w:p>
                  </w:txbxContent>
                </v:textbox>
              </v:shape>
            </w:pict>
          </mc:Fallback>
        </mc:AlternateContent>
      </w:r>
      <w:r w:rsidR="0005421B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5175243" cy="4362450"/>
            <wp:effectExtent l="0" t="0" r="698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43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2B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403C9"/>
    <w:multiLevelType w:val="singleLevel"/>
    <w:tmpl w:val="E9F05B5E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D7C0070"/>
    <w:multiLevelType w:val="hybridMultilevel"/>
    <w:tmpl w:val="FAB47D08"/>
    <w:lvl w:ilvl="0" w:tplc="8D30F0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0E55C7"/>
    <w:multiLevelType w:val="hybridMultilevel"/>
    <w:tmpl w:val="F2C86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1B"/>
    <w:rsid w:val="0005421B"/>
    <w:rsid w:val="000A0D47"/>
    <w:rsid w:val="000B2E9C"/>
    <w:rsid w:val="00132BDA"/>
    <w:rsid w:val="001A6856"/>
    <w:rsid w:val="001B775D"/>
    <w:rsid w:val="00294BB1"/>
    <w:rsid w:val="002973E6"/>
    <w:rsid w:val="003C09AA"/>
    <w:rsid w:val="003E18EF"/>
    <w:rsid w:val="003F5CCF"/>
    <w:rsid w:val="003F7043"/>
    <w:rsid w:val="00415FE3"/>
    <w:rsid w:val="00443396"/>
    <w:rsid w:val="004F0F87"/>
    <w:rsid w:val="00656F20"/>
    <w:rsid w:val="008B5806"/>
    <w:rsid w:val="00955FFB"/>
    <w:rsid w:val="00B12707"/>
    <w:rsid w:val="00B31057"/>
    <w:rsid w:val="00C406E1"/>
    <w:rsid w:val="00C8756C"/>
    <w:rsid w:val="00CC1783"/>
    <w:rsid w:val="00CC1B4F"/>
    <w:rsid w:val="00CF3246"/>
    <w:rsid w:val="00CF6371"/>
    <w:rsid w:val="00D82B8D"/>
    <w:rsid w:val="00E607B2"/>
    <w:rsid w:val="00E62C5F"/>
    <w:rsid w:val="00E6571A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2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73E6"/>
    <w:pPr>
      <w:ind w:left="720"/>
      <w:contextualSpacing/>
    </w:pPr>
  </w:style>
  <w:style w:type="paragraph" w:styleId="Cabealho">
    <w:name w:val="header"/>
    <w:basedOn w:val="Normal"/>
    <w:link w:val="CabealhoChar"/>
    <w:rsid w:val="00656F20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6F20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F5C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2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73E6"/>
    <w:pPr>
      <w:ind w:left="720"/>
      <w:contextualSpacing/>
    </w:pPr>
  </w:style>
  <w:style w:type="paragraph" w:styleId="Cabealho">
    <w:name w:val="header"/>
    <w:basedOn w:val="Normal"/>
    <w:link w:val="CabealhoChar"/>
    <w:rsid w:val="00656F20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6F20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F5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brae.com.br/canaldofornecedo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citacoes-e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brae.com.br/canaldofornecedo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licitacoes-e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Felipe Tarcio Bonazza Reis - Estagiário</cp:lastModifiedBy>
  <cp:revision>2</cp:revision>
  <dcterms:created xsi:type="dcterms:W3CDTF">2014-10-10T12:40:00Z</dcterms:created>
  <dcterms:modified xsi:type="dcterms:W3CDTF">2014-10-10T12:40:00Z</dcterms:modified>
</cp:coreProperties>
</file>